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11" w:rsidRPr="00151D4E" w:rsidRDefault="008D0DED" w:rsidP="00151D4E">
      <w:pPr>
        <w:ind w:firstLineChars="400" w:firstLine="840"/>
        <w:rPr>
          <w:rFonts w:ascii="HGS創英角ﾎﾟｯﾌﾟ体" w:eastAsia="HGS創英角ﾎﾟｯﾌﾟ体" w:hAnsi="HGS創英角ﾎﾟｯﾌﾟ体"/>
          <w:color w:val="00B050"/>
          <w:sz w:val="28"/>
          <w:szCs w:val="28"/>
        </w:rPr>
      </w:pPr>
      <w:r w:rsidRPr="00151D4E">
        <w:rPr>
          <w:rFonts w:ascii="HGS創英角ﾎﾟｯﾌﾟ体" w:eastAsia="HGS創英角ﾎﾟｯﾌﾟ体" w:hAnsi="HGS創英角ﾎﾟｯﾌﾟ体"/>
          <w:noProof/>
          <w:color w:val="00B050"/>
        </w:rPr>
        <w:drawing>
          <wp:anchor distT="0" distB="0" distL="114300" distR="114300" simplePos="0" relativeHeight="251662336" behindDoc="1" locked="0" layoutInCell="1" allowOverlap="1" wp14:anchorId="10CC48D0" wp14:editId="08121C06">
            <wp:simplePos x="0" y="0"/>
            <wp:positionH relativeFrom="margin">
              <wp:posOffset>5057140</wp:posOffset>
            </wp:positionH>
            <wp:positionV relativeFrom="paragraph">
              <wp:posOffset>6350</wp:posOffset>
            </wp:positionV>
            <wp:extent cx="1082040" cy="914400"/>
            <wp:effectExtent l="0" t="0" r="3810" b="0"/>
            <wp:wrapTight wrapText="bothSides">
              <wp:wrapPolygon edited="0">
                <wp:start x="2282" y="0"/>
                <wp:lineTo x="1901" y="900"/>
                <wp:lineTo x="0" y="14850"/>
                <wp:lineTo x="0" y="17100"/>
                <wp:lineTo x="8746" y="21150"/>
                <wp:lineTo x="13690" y="21150"/>
                <wp:lineTo x="21296" y="17100"/>
                <wp:lineTo x="21296" y="14400"/>
                <wp:lineTo x="15211" y="13050"/>
                <wp:lineTo x="12169" y="7650"/>
                <wp:lineTo x="11028" y="900"/>
                <wp:lineTo x="10268" y="0"/>
                <wp:lineTo x="2282" y="0"/>
              </wp:wrapPolygon>
            </wp:wrapTight>
            <wp:docPr id="7" name="図 6" descr="http://www.wanpagu.sakura.ne.jp/summer/summer_i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anpagu.sakura.ne.jp/summer/summer_i15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0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D4E">
        <w:rPr>
          <w:rFonts w:ascii="HGS創英角ﾎﾟｯﾌﾟ体" w:eastAsia="HGS創英角ﾎﾟｯﾌﾟ体" w:hAnsi="HGS創英角ﾎﾟｯﾌﾟ体"/>
          <w:noProof/>
          <w:color w:val="00B050"/>
          <w:sz w:val="36"/>
          <w:szCs w:val="36"/>
        </w:rPr>
        <w:drawing>
          <wp:anchor distT="0" distB="0" distL="114300" distR="114300" simplePos="0" relativeHeight="251660288" behindDoc="1" locked="0" layoutInCell="1" allowOverlap="1" wp14:anchorId="39C9B818" wp14:editId="0AA8471D">
            <wp:simplePos x="0" y="0"/>
            <wp:positionH relativeFrom="margin">
              <wp:posOffset>-133350</wp:posOffset>
            </wp:positionH>
            <wp:positionV relativeFrom="paragraph">
              <wp:posOffset>0</wp:posOffset>
            </wp:positionV>
            <wp:extent cx="1076325" cy="971550"/>
            <wp:effectExtent l="0" t="0" r="9525" b="0"/>
            <wp:wrapTight wrapText="bothSides">
              <wp:wrapPolygon edited="0">
                <wp:start x="0" y="0"/>
                <wp:lineTo x="0" y="21176"/>
                <wp:lineTo x="21409" y="21176"/>
                <wp:lineTo x="21409" y="0"/>
                <wp:lineTo x="0" y="0"/>
              </wp:wrapPolygon>
            </wp:wrapTight>
            <wp:docPr id="3" name="図 3"/>
            <wp:cNvGraphicFramePr/>
            <a:graphic xmlns:a="http://schemas.openxmlformats.org/drawingml/2006/main">
              <a:graphicData uri="http://schemas.openxmlformats.org/drawingml/2006/picture">
                <pic:pic xmlns:pic="http://schemas.openxmlformats.org/drawingml/2006/picture">
                  <pic:nvPicPr>
                    <pic:cNvPr id="4" name="図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311" w:rsidRPr="00151D4E">
        <w:rPr>
          <w:rFonts w:ascii="HGS創英角ﾎﾟｯﾌﾟ体" w:eastAsia="HGS創英角ﾎﾟｯﾌﾟ体" w:hAnsi="HGS創英角ﾎﾟｯﾌﾟ体" w:hint="eastAsia"/>
          <w:color w:val="00B050"/>
          <w:sz w:val="28"/>
          <w:szCs w:val="28"/>
        </w:rPr>
        <w:t>アドファミリー交流　第4弾！</w:t>
      </w:r>
    </w:p>
    <w:p w:rsidR="00FD2311" w:rsidRPr="00151D4E" w:rsidRDefault="00EB03EA" w:rsidP="00151D4E">
      <w:pPr>
        <w:ind w:firstLineChars="200" w:firstLine="560"/>
        <w:rPr>
          <w:rFonts w:ascii="HGS創英角ﾎﾟｯﾌﾟ体" w:eastAsia="HGS創英角ﾎﾟｯﾌﾟ体" w:hAnsi="HGS創英角ﾎﾟｯﾌﾟ体"/>
          <w:color w:val="00B050"/>
          <w:sz w:val="28"/>
          <w:szCs w:val="28"/>
        </w:rPr>
      </w:pPr>
      <w:r w:rsidRPr="00151D4E">
        <w:rPr>
          <w:rFonts w:ascii="HGS創英角ﾎﾟｯﾌﾟ体" w:eastAsia="HGS創英角ﾎﾟｯﾌﾟ体" w:hAnsi="HGS創英角ﾎﾟｯﾌﾟ体" w:hint="eastAsia"/>
          <w:color w:val="00B050"/>
          <w:sz w:val="28"/>
          <w:szCs w:val="28"/>
        </w:rPr>
        <w:t>養親</w:t>
      </w:r>
      <w:r w:rsidR="00352045" w:rsidRPr="00151D4E">
        <w:rPr>
          <w:rFonts w:ascii="HGS創英角ﾎﾟｯﾌﾟ体" w:eastAsia="HGS創英角ﾎﾟｯﾌﾟ体" w:hAnsi="HGS創英角ﾎﾟｯﾌﾟ体" w:hint="eastAsia"/>
          <w:color w:val="00B050"/>
          <w:sz w:val="28"/>
          <w:szCs w:val="28"/>
        </w:rPr>
        <w:t>として考える「養子縁組の法律</w:t>
      </w:r>
      <w:r w:rsidR="00FD2311" w:rsidRPr="00151D4E">
        <w:rPr>
          <w:rFonts w:ascii="HGS創英角ﾎﾟｯﾌﾟ体" w:eastAsia="HGS創英角ﾎﾟｯﾌﾟ体" w:hAnsi="HGS創英角ﾎﾟｯﾌﾟ体" w:hint="eastAsia"/>
          <w:color w:val="00B050"/>
          <w:sz w:val="28"/>
          <w:szCs w:val="28"/>
        </w:rPr>
        <w:t>」</w:t>
      </w:r>
    </w:p>
    <w:p w:rsidR="00151D4E" w:rsidRPr="00151D4E" w:rsidRDefault="00F26F7D" w:rsidP="00151D4E">
      <w:pPr>
        <w:ind w:firstLineChars="400" w:firstLine="964"/>
        <w:rPr>
          <w:rFonts w:ascii="HGS創英角ﾎﾟｯﾌﾟ体" w:eastAsia="HGS創英角ﾎﾟｯﾌﾟ体" w:hAnsi="HGS創英角ﾎﾟｯﾌﾟ体" w:hint="eastAsia"/>
          <w:color w:val="00B050"/>
          <w:sz w:val="28"/>
          <w:szCs w:val="28"/>
        </w:rPr>
      </w:pPr>
      <w:r w:rsidRPr="00F26F7D">
        <w:rPr>
          <w:rFonts w:asciiTheme="majorEastAsia" w:eastAsiaTheme="majorEastAsia" w:hAnsiTheme="majorEastAsia"/>
          <w:b/>
          <w:color w:val="0070C0"/>
          <w:sz w:val="24"/>
          <w:szCs w:val="24"/>
        </w:rPr>
        <w:drawing>
          <wp:anchor distT="0" distB="0" distL="114300" distR="114300" simplePos="0" relativeHeight="251664384" behindDoc="1" locked="0" layoutInCell="1" allowOverlap="1" wp14:anchorId="70A3424E" wp14:editId="4233AF1C">
            <wp:simplePos x="0" y="0"/>
            <wp:positionH relativeFrom="column">
              <wp:posOffset>-38100</wp:posOffset>
            </wp:positionH>
            <wp:positionV relativeFrom="paragraph">
              <wp:posOffset>466725</wp:posOffset>
            </wp:positionV>
            <wp:extent cx="1514475" cy="1059815"/>
            <wp:effectExtent l="0" t="0" r="9525" b="6985"/>
            <wp:wrapTight wrapText="bothSides">
              <wp:wrapPolygon edited="0">
                <wp:start x="0" y="0"/>
                <wp:lineTo x="0" y="21354"/>
                <wp:lineTo x="21464" y="21354"/>
                <wp:lineTo x="21464" y="0"/>
                <wp:lineTo x="0" y="0"/>
              </wp:wrapPolygon>
            </wp:wrapTight>
            <wp:docPr id="4" name="図 4" descr="http://www.emstudio.jp/free/data1025/images/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studio.jp/free/data1025/images/mai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F7D">
        <w:rPr>
          <w:rFonts w:asciiTheme="majorEastAsia" w:eastAsiaTheme="majorEastAsia" w:hAnsiTheme="majorEastAsia"/>
          <w:b/>
          <w:color w:val="0070C0"/>
          <w:sz w:val="24"/>
          <w:szCs w:val="24"/>
        </w:rPr>
        <w:drawing>
          <wp:anchor distT="0" distB="0" distL="114300" distR="114300" simplePos="0" relativeHeight="251663360" behindDoc="1" locked="0" layoutInCell="1" allowOverlap="1" wp14:anchorId="112B7414" wp14:editId="4B10CC8D">
            <wp:simplePos x="0" y="0"/>
            <wp:positionH relativeFrom="column">
              <wp:posOffset>4781550</wp:posOffset>
            </wp:positionH>
            <wp:positionV relativeFrom="paragraph">
              <wp:posOffset>419100</wp:posOffset>
            </wp:positionV>
            <wp:extent cx="1441450" cy="1009650"/>
            <wp:effectExtent l="0" t="0" r="6350" b="0"/>
            <wp:wrapTight wrapText="bothSides">
              <wp:wrapPolygon edited="0">
                <wp:start x="0" y="0"/>
                <wp:lineTo x="0" y="21192"/>
                <wp:lineTo x="21410" y="21192"/>
                <wp:lineTo x="21410" y="0"/>
                <wp:lineTo x="0" y="0"/>
              </wp:wrapPolygon>
            </wp:wrapTight>
            <wp:docPr id="2" name="図 2" descr="http://www.emstudio.jp/free/data1025/images/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studio.jp/free/data1025/images/mai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D4E" w:rsidRPr="00151D4E">
        <w:rPr>
          <w:rFonts w:ascii="HGS創英角ﾎﾟｯﾌﾟ体" w:eastAsia="HGS創英角ﾎﾟｯﾌﾟ体" w:hAnsi="HGS創英角ﾎﾟｯﾌﾟ体" w:hint="eastAsia"/>
          <w:color w:val="00B050"/>
          <w:sz w:val="28"/>
          <w:szCs w:val="28"/>
        </w:rPr>
        <w:t>親子でつくる養子縁組の木</w:t>
      </w:r>
    </w:p>
    <w:p w:rsidR="00FD2311" w:rsidRPr="00151D4E" w:rsidRDefault="00FD2311" w:rsidP="00E665DB">
      <w:pPr>
        <w:spacing w:line="360" w:lineRule="auto"/>
        <w:jc w:val="center"/>
        <w:rPr>
          <w:rFonts w:asciiTheme="majorEastAsia" w:eastAsiaTheme="majorEastAsia" w:hAnsiTheme="majorEastAsia"/>
          <w:b/>
          <w:color w:val="0070C0"/>
          <w:sz w:val="24"/>
          <w:szCs w:val="24"/>
        </w:rPr>
      </w:pPr>
      <w:r w:rsidRPr="00151D4E">
        <w:rPr>
          <w:rFonts w:asciiTheme="majorEastAsia" w:eastAsiaTheme="majorEastAsia" w:hAnsiTheme="majorEastAsia" w:hint="eastAsia"/>
          <w:b/>
          <w:color w:val="0070C0"/>
          <w:sz w:val="24"/>
          <w:szCs w:val="24"/>
        </w:rPr>
        <w:t>2015年8月</w:t>
      </w:r>
      <w:r w:rsidR="00B86200" w:rsidRPr="00151D4E">
        <w:rPr>
          <w:rFonts w:asciiTheme="majorEastAsia" w:eastAsiaTheme="majorEastAsia" w:hAnsiTheme="majorEastAsia" w:hint="eastAsia"/>
          <w:b/>
          <w:color w:val="0070C0"/>
          <w:sz w:val="24"/>
          <w:szCs w:val="24"/>
        </w:rPr>
        <w:t>26</w:t>
      </w:r>
      <w:r w:rsidRPr="00151D4E">
        <w:rPr>
          <w:rFonts w:asciiTheme="majorEastAsia" w:eastAsiaTheme="majorEastAsia" w:hAnsiTheme="majorEastAsia" w:hint="eastAsia"/>
          <w:b/>
          <w:color w:val="0070C0"/>
          <w:sz w:val="24"/>
          <w:szCs w:val="24"/>
        </w:rPr>
        <w:t>日（</w:t>
      </w:r>
      <w:r w:rsidR="004B13A9" w:rsidRPr="00151D4E">
        <w:rPr>
          <w:rFonts w:asciiTheme="majorEastAsia" w:eastAsiaTheme="majorEastAsia" w:hAnsiTheme="majorEastAsia" w:hint="eastAsia"/>
          <w:b/>
          <w:color w:val="0070C0"/>
          <w:sz w:val="24"/>
          <w:szCs w:val="24"/>
        </w:rPr>
        <w:t>水</w:t>
      </w:r>
      <w:r w:rsidRPr="00151D4E">
        <w:rPr>
          <w:rFonts w:asciiTheme="majorEastAsia" w:eastAsiaTheme="majorEastAsia" w:hAnsiTheme="majorEastAsia" w:hint="eastAsia"/>
          <w:b/>
          <w:color w:val="0070C0"/>
          <w:sz w:val="24"/>
          <w:szCs w:val="24"/>
        </w:rPr>
        <w:t>）</w:t>
      </w:r>
      <w:r w:rsidR="004B13A9" w:rsidRPr="00151D4E">
        <w:rPr>
          <w:rFonts w:asciiTheme="majorEastAsia" w:eastAsiaTheme="majorEastAsia" w:hAnsiTheme="majorEastAsia" w:hint="eastAsia"/>
          <w:b/>
          <w:color w:val="0070C0"/>
          <w:sz w:val="24"/>
          <w:szCs w:val="24"/>
        </w:rPr>
        <w:t>1</w:t>
      </w:r>
      <w:r w:rsidR="004B13A9" w:rsidRPr="00151D4E">
        <w:rPr>
          <w:rFonts w:asciiTheme="majorEastAsia" w:eastAsiaTheme="majorEastAsia" w:hAnsiTheme="majorEastAsia"/>
          <w:b/>
          <w:color w:val="0070C0"/>
          <w:sz w:val="24"/>
          <w:szCs w:val="24"/>
        </w:rPr>
        <w:t>3</w:t>
      </w:r>
      <w:r w:rsidR="004B13A9" w:rsidRPr="00151D4E">
        <w:rPr>
          <w:rFonts w:asciiTheme="majorEastAsia" w:eastAsiaTheme="majorEastAsia" w:hAnsiTheme="majorEastAsia" w:hint="eastAsia"/>
          <w:b/>
          <w:color w:val="0070C0"/>
          <w:sz w:val="24"/>
          <w:szCs w:val="24"/>
        </w:rPr>
        <w:t>:3</w:t>
      </w:r>
      <w:r w:rsidRPr="00151D4E">
        <w:rPr>
          <w:rFonts w:asciiTheme="majorEastAsia" w:eastAsiaTheme="majorEastAsia" w:hAnsiTheme="majorEastAsia" w:hint="eastAsia"/>
          <w:b/>
          <w:color w:val="0070C0"/>
          <w:sz w:val="24"/>
          <w:szCs w:val="24"/>
        </w:rPr>
        <w:t>0～1</w:t>
      </w:r>
      <w:r w:rsidR="00352045" w:rsidRPr="00151D4E">
        <w:rPr>
          <w:rFonts w:asciiTheme="majorEastAsia" w:eastAsiaTheme="majorEastAsia" w:hAnsiTheme="majorEastAsia" w:hint="eastAsia"/>
          <w:b/>
          <w:color w:val="0070C0"/>
          <w:sz w:val="24"/>
          <w:szCs w:val="24"/>
        </w:rPr>
        <w:t>5</w:t>
      </w:r>
      <w:r w:rsidRPr="00151D4E">
        <w:rPr>
          <w:rFonts w:asciiTheme="majorEastAsia" w:eastAsiaTheme="majorEastAsia" w:hAnsiTheme="majorEastAsia"/>
          <w:b/>
          <w:color w:val="0070C0"/>
          <w:sz w:val="24"/>
          <w:szCs w:val="24"/>
        </w:rPr>
        <w:t>:00</w:t>
      </w:r>
    </w:p>
    <w:p w:rsidR="00352045" w:rsidRPr="00F26F7D" w:rsidRDefault="00352045" w:rsidP="00E665DB">
      <w:pPr>
        <w:spacing w:line="360" w:lineRule="auto"/>
        <w:jc w:val="center"/>
        <w:rPr>
          <w:rFonts w:asciiTheme="majorEastAsia" w:eastAsiaTheme="majorEastAsia" w:hAnsiTheme="majorEastAsia"/>
          <w:b/>
          <w:color w:val="0070C0"/>
          <w:sz w:val="24"/>
          <w:szCs w:val="24"/>
        </w:rPr>
      </w:pPr>
      <w:r w:rsidRPr="00151D4E">
        <w:rPr>
          <w:rFonts w:asciiTheme="majorEastAsia" w:eastAsiaTheme="majorEastAsia" w:hAnsiTheme="majorEastAsia" w:hint="eastAsia"/>
          <w:b/>
          <w:color w:val="0070C0"/>
          <w:sz w:val="24"/>
          <w:szCs w:val="24"/>
        </w:rPr>
        <w:t>15:00～16:00 交流タイム</w:t>
      </w:r>
    </w:p>
    <w:p w:rsidR="00FD2311" w:rsidRPr="00151D4E" w:rsidRDefault="00FD2311" w:rsidP="00E665DB">
      <w:pPr>
        <w:spacing w:line="360" w:lineRule="auto"/>
        <w:jc w:val="center"/>
        <w:rPr>
          <w:rFonts w:asciiTheme="majorEastAsia" w:eastAsiaTheme="majorEastAsia" w:hAnsiTheme="majorEastAsia"/>
          <w:b/>
          <w:color w:val="0070C0"/>
          <w:sz w:val="24"/>
          <w:szCs w:val="24"/>
        </w:rPr>
      </w:pPr>
      <w:r w:rsidRPr="00151D4E">
        <w:rPr>
          <w:rFonts w:asciiTheme="majorEastAsia" w:eastAsiaTheme="majorEastAsia" w:hAnsiTheme="majorEastAsia" w:hint="eastAsia"/>
          <w:b/>
          <w:color w:val="0070C0"/>
          <w:sz w:val="24"/>
          <w:szCs w:val="24"/>
        </w:rPr>
        <w:t>日本財団ビル</w:t>
      </w:r>
      <w:r w:rsidR="004B13A9" w:rsidRPr="00151D4E">
        <w:rPr>
          <w:rFonts w:asciiTheme="majorEastAsia" w:eastAsiaTheme="majorEastAsia" w:hAnsiTheme="majorEastAsia" w:hint="eastAsia"/>
          <w:b/>
          <w:color w:val="0070C0"/>
          <w:sz w:val="24"/>
          <w:szCs w:val="24"/>
        </w:rPr>
        <w:t>２</w:t>
      </w:r>
      <w:r w:rsidRPr="00151D4E">
        <w:rPr>
          <w:rFonts w:asciiTheme="majorEastAsia" w:eastAsiaTheme="majorEastAsia" w:hAnsiTheme="majorEastAsia" w:hint="eastAsia"/>
          <w:b/>
          <w:color w:val="0070C0"/>
          <w:sz w:val="24"/>
          <w:szCs w:val="24"/>
        </w:rPr>
        <w:t>階</w:t>
      </w:r>
      <w:r w:rsidR="004B13A9" w:rsidRPr="00151D4E">
        <w:rPr>
          <w:rFonts w:asciiTheme="majorEastAsia" w:eastAsiaTheme="majorEastAsia" w:hAnsiTheme="majorEastAsia" w:hint="eastAsia"/>
          <w:b/>
          <w:color w:val="0070C0"/>
          <w:sz w:val="24"/>
          <w:szCs w:val="24"/>
        </w:rPr>
        <w:t xml:space="preserve">　会議室１～２</w:t>
      </w:r>
    </w:p>
    <w:p w:rsidR="00FD2311" w:rsidRDefault="00FD2311" w:rsidP="00EB03EA">
      <w:pPr>
        <w:jc w:val="center"/>
        <w:rPr>
          <w:rFonts w:asciiTheme="majorEastAsia" w:eastAsiaTheme="majorEastAsia" w:hAnsiTheme="majorEastAsia"/>
          <w:sz w:val="24"/>
          <w:szCs w:val="24"/>
        </w:rPr>
      </w:pPr>
    </w:p>
    <w:p w:rsidR="00352045" w:rsidRDefault="00EB03EA" w:rsidP="00EB03EA">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日本財団では、一人でも多くの子どもが、早期から家</w:t>
      </w:r>
      <w:r w:rsidR="00352045">
        <w:rPr>
          <w:rFonts w:asciiTheme="majorEastAsia" w:eastAsiaTheme="majorEastAsia" w:hAnsiTheme="majorEastAsia" w:hint="eastAsia"/>
          <w:sz w:val="24"/>
          <w:szCs w:val="24"/>
        </w:rPr>
        <w:t>庭で暮らすことができるために、「子どもの福祉のための養子縁組法</w:t>
      </w:r>
      <w:r>
        <w:rPr>
          <w:rFonts w:asciiTheme="majorEastAsia" w:eastAsiaTheme="majorEastAsia" w:hAnsiTheme="majorEastAsia" w:hint="eastAsia"/>
          <w:sz w:val="24"/>
          <w:szCs w:val="24"/>
        </w:rPr>
        <w:t>」の作成</w:t>
      </w:r>
      <w:r w:rsidR="00352045">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提言をしてい</w:t>
      </w:r>
      <w:r w:rsidR="00352045">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FD2311" w:rsidRDefault="00EB03EA" w:rsidP="00EB03EA">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実際に特別養子縁組にお子さんを迎えられた立場から、</w:t>
      </w:r>
      <w:r w:rsidR="00352045">
        <w:rPr>
          <w:rFonts w:asciiTheme="majorEastAsia" w:eastAsiaTheme="majorEastAsia" w:hAnsiTheme="majorEastAsia" w:hint="eastAsia"/>
          <w:sz w:val="24"/>
          <w:szCs w:val="24"/>
        </w:rPr>
        <w:t>今までに困った経験や、</w:t>
      </w:r>
      <w:r>
        <w:rPr>
          <w:rFonts w:asciiTheme="majorEastAsia" w:eastAsiaTheme="majorEastAsia" w:hAnsiTheme="majorEastAsia" w:hint="eastAsia"/>
          <w:sz w:val="24"/>
          <w:szCs w:val="24"/>
        </w:rPr>
        <w:t>これからの養子縁組がどうあってほしいか、みなさんの声を聞かせていただけませんか？</w:t>
      </w:r>
    </w:p>
    <w:p w:rsidR="00C93D41" w:rsidRPr="00151D4E" w:rsidRDefault="00F26F7D" w:rsidP="00151D4E">
      <w:pPr>
        <w:ind w:firstLineChars="100" w:firstLine="240"/>
        <w:jc w:val="left"/>
        <w:rPr>
          <w:rFonts w:asciiTheme="majorEastAsia" w:eastAsiaTheme="majorEastAsia" w:hAnsiTheme="majorEastAsia"/>
          <w:sz w:val="24"/>
          <w:szCs w:val="24"/>
        </w:rPr>
      </w:pPr>
      <w:r w:rsidRPr="00151D4E">
        <w:rPr>
          <w:rFonts w:asciiTheme="majorEastAsia" w:eastAsiaTheme="majorEastAsia" w:hAnsiTheme="majorEastAsia" w:hint="eastAsia"/>
          <w:sz w:val="24"/>
          <w:szCs w:val="24"/>
        </w:rPr>
        <w:t>不妊治療</w:t>
      </w:r>
      <w:r w:rsidRPr="00151D4E">
        <w:rPr>
          <w:rFonts w:asciiTheme="majorEastAsia" w:eastAsiaTheme="majorEastAsia" w:hAnsiTheme="majorEastAsia" w:hint="eastAsia"/>
          <w:sz w:val="24"/>
          <w:szCs w:val="24"/>
        </w:rPr>
        <w:t>か</w:t>
      </w:r>
      <w:r w:rsidRPr="00151D4E">
        <w:rPr>
          <w:rFonts w:asciiTheme="majorEastAsia" w:eastAsiaTheme="majorEastAsia" w:hAnsiTheme="majorEastAsia" w:hint="eastAsia"/>
          <w:sz w:val="24"/>
          <w:szCs w:val="24"/>
        </w:rPr>
        <w:t>ら</w:t>
      </w:r>
      <w:r w:rsidRPr="00151D4E">
        <w:rPr>
          <w:rFonts w:asciiTheme="majorEastAsia" w:eastAsiaTheme="majorEastAsia" w:hAnsiTheme="majorEastAsia" w:hint="eastAsia"/>
          <w:sz w:val="24"/>
          <w:szCs w:val="24"/>
        </w:rPr>
        <w:t>養子縁組</w:t>
      </w:r>
      <w:r w:rsidRPr="00151D4E">
        <w:rPr>
          <w:rFonts w:asciiTheme="majorEastAsia" w:eastAsiaTheme="majorEastAsia" w:hAnsiTheme="majorEastAsia" w:hint="eastAsia"/>
          <w:sz w:val="24"/>
          <w:szCs w:val="24"/>
        </w:rPr>
        <w:t>へ</w:t>
      </w:r>
      <w:r w:rsidRPr="00151D4E">
        <w:rPr>
          <w:rFonts w:asciiTheme="majorEastAsia" w:eastAsiaTheme="majorEastAsia" w:hAnsiTheme="majorEastAsia" w:hint="eastAsia"/>
          <w:sz w:val="24"/>
          <w:szCs w:val="24"/>
        </w:rPr>
        <w:t>の</w:t>
      </w:r>
      <w:r w:rsidRPr="00151D4E">
        <w:rPr>
          <w:rFonts w:asciiTheme="majorEastAsia" w:eastAsiaTheme="majorEastAsia" w:hAnsiTheme="majorEastAsia" w:hint="eastAsia"/>
          <w:sz w:val="24"/>
          <w:szCs w:val="24"/>
        </w:rPr>
        <w:t>転換</w:t>
      </w:r>
      <w:r w:rsidR="00151D4E">
        <w:rPr>
          <w:rFonts w:asciiTheme="majorEastAsia" w:eastAsiaTheme="majorEastAsia" w:hAnsiTheme="majorEastAsia" w:hint="eastAsia"/>
          <w:sz w:val="24"/>
          <w:szCs w:val="24"/>
        </w:rPr>
        <w:t>、</w:t>
      </w:r>
      <w:r w:rsidR="00151D4E" w:rsidRPr="00151D4E">
        <w:rPr>
          <w:rFonts w:asciiTheme="majorEastAsia" w:eastAsiaTheme="majorEastAsia" w:hAnsiTheme="majorEastAsia" w:hint="eastAsia"/>
          <w:sz w:val="24"/>
          <w:szCs w:val="24"/>
        </w:rPr>
        <w:t>施設ではなく家庭で育てる</w:t>
      </w:r>
      <w:r w:rsidR="00151D4E">
        <w:rPr>
          <w:rFonts w:asciiTheme="majorEastAsia" w:eastAsiaTheme="majorEastAsia" w:hAnsiTheme="majorEastAsia" w:hint="eastAsia"/>
          <w:sz w:val="24"/>
          <w:szCs w:val="24"/>
        </w:rPr>
        <w:t>こと、</w:t>
      </w:r>
      <w:r w:rsidR="00151D4E" w:rsidRPr="00151D4E">
        <w:rPr>
          <w:rFonts w:asciiTheme="majorEastAsia" w:eastAsiaTheme="majorEastAsia" w:hAnsiTheme="majorEastAsia" w:hint="eastAsia"/>
          <w:sz w:val="24"/>
          <w:szCs w:val="24"/>
        </w:rPr>
        <w:t>養親研修・アフターフォロー</w:t>
      </w:r>
      <w:r w:rsidR="00151D4E">
        <w:rPr>
          <w:rFonts w:asciiTheme="majorEastAsia" w:eastAsiaTheme="majorEastAsia" w:hAnsiTheme="majorEastAsia" w:hint="eastAsia"/>
          <w:sz w:val="24"/>
          <w:szCs w:val="24"/>
        </w:rPr>
        <w:t>、</w:t>
      </w:r>
      <w:r w:rsidR="00151D4E" w:rsidRPr="00151D4E">
        <w:rPr>
          <w:rFonts w:asciiTheme="majorEastAsia" w:eastAsiaTheme="majorEastAsia" w:hAnsiTheme="majorEastAsia" w:hint="eastAsia"/>
          <w:sz w:val="24"/>
          <w:szCs w:val="24"/>
        </w:rPr>
        <w:t>試験養育期間の悩み解消</w:t>
      </w:r>
      <w:r w:rsidR="00151D4E">
        <w:rPr>
          <w:rFonts w:asciiTheme="majorEastAsia" w:eastAsiaTheme="majorEastAsia" w:hAnsiTheme="majorEastAsia" w:hint="eastAsia"/>
          <w:sz w:val="24"/>
          <w:szCs w:val="24"/>
        </w:rPr>
        <w:t>など、みなさんと声と、お子さんの手形・足型で楽しく未来の養子縁組への期待につながる作品を作りましょう！</w:t>
      </w:r>
    </w:p>
    <w:p w:rsidR="00151D4E" w:rsidRPr="00151D4E" w:rsidRDefault="00151D4E" w:rsidP="00EB03EA">
      <w:pPr>
        <w:ind w:firstLineChars="100" w:firstLine="240"/>
        <w:jc w:val="left"/>
        <w:rPr>
          <w:rFonts w:asciiTheme="majorEastAsia" w:eastAsiaTheme="majorEastAsia" w:hAnsiTheme="majorEastAsia"/>
          <w:sz w:val="24"/>
          <w:szCs w:val="24"/>
        </w:rPr>
      </w:pPr>
    </w:p>
    <w:p w:rsidR="00FD2311" w:rsidRDefault="008D0DED" w:rsidP="00EB03EA">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8239" behindDoc="1" locked="0" layoutInCell="1" allowOverlap="1" wp14:anchorId="4CF9B997" wp14:editId="2351C4AD">
                <wp:simplePos x="0" y="0"/>
                <wp:positionH relativeFrom="column">
                  <wp:posOffset>62865</wp:posOffset>
                </wp:positionH>
                <wp:positionV relativeFrom="paragraph">
                  <wp:posOffset>6350</wp:posOffset>
                </wp:positionV>
                <wp:extent cx="5667375" cy="2343150"/>
                <wp:effectExtent l="0" t="0" r="28575" b="304800"/>
                <wp:wrapNone/>
                <wp:docPr id="8" name="角丸四角形吹き出し 8"/>
                <wp:cNvGraphicFramePr/>
                <a:graphic xmlns:a="http://schemas.openxmlformats.org/drawingml/2006/main">
                  <a:graphicData uri="http://schemas.microsoft.com/office/word/2010/wordprocessingShape">
                    <wps:wsp>
                      <wps:cNvSpPr/>
                      <wps:spPr>
                        <a:xfrm>
                          <a:off x="0" y="0"/>
                          <a:ext cx="5667375" cy="2343150"/>
                        </a:xfrm>
                        <a:prstGeom prst="wedgeRoundRectCallout">
                          <a:avLst>
                            <a:gd name="adj1" fmla="val 35470"/>
                            <a:gd name="adj2" fmla="val 61687"/>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D0DED" w:rsidRDefault="008D0DED" w:rsidP="008D0DED">
                            <w:pPr>
                              <w:jc w:val="center"/>
                            </w:pPr>
                          </w:p>
                          <w:p w:rsidR="00E665DB" w:rsidRDefault="00E665DB" w:rsidP="008D0D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F9B9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4.95pt;margin-top:.5pt;width:446.25pt;height:184.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" adj="18462,24124" fillcolor="#deeaf6 [660]" strokecolor="#1f4d78 [1604]" strokeweight="1pt">
                <v:textbox>
                  <w:txbxContent>
                    <w:p w:rsidR="008D0DED" w:rsidRDefault="008D0DED" w:rsidP="008D0DED">
                      <w:pPr>
                        <w:jc w:val="center"/>
                      </w:pPr>
                    </w:p>
                    <w:p w:rsidR="00E665DB" w:rsidRDefault="00E665DB" w:rsidP="008D0DED">
                      <w:pPr>
                        <w:jc w:val="center"/>
                      </w:pPr>
                    </w:p>
                  </w:txbxContent>
                </v:textbox>
              </v:shape>
            </w:pict>
          </mc:Fallback>
        </mc:AlternateContent>
      </w:r>
    </w:p>
    <w:p w:rsidR="00FD2311" w:rsidRPr="00FD2311" w:rsidRDefault="00FD2311" w:rsidP="00EB03EA">
      <w:pPr>
        <w:ind w:leftChars="300" w:left="630"/>
        <w:jc w:val="left"/>
        <w:rPr>
          <w:rFonts w:asciiTheme="majorEastAsia" w:eastAsiaTheme="majorEastAsia" w:hAnsiTheme="majorEastAsia" w:cs="メイリオ"/>
          <w:sz w:val="24"/>
          <w:szCs w:val="24"/>
        </w:rPr>
      </w:pPr>
      <w:r w:rsidRPr="00FD2311">
        <w:rPr>
          <w:rFonts w:asciiTheme="majorEastAsia" w:eastAsiaTheme="majorEastAsia" w:hAnsiTheme="majorEastAsia" w:cs="メイリオ" w:hint="eastAsia"/>
          <w:b/>
          <w:sz w:val="24"/>
          <w:szCs w:val="24"/>
        </w:rPr>
        <w:t>定員</w:t>
      </w:r>
      <w:r w:rsidR="000D7C2F">
        <w:rPr>
          <w:rFonts w:asciiTheme="majorEastAsia" w:eastAsiaTheme="majorEastAsia" w:hAnsiTheme="majorEastAsia" w:cs="メイリオ" w:hint="eastAsia"/>
          <w:b/>
          <w:sz w:val="24"/>
          <w:szCs w:val="24"/>
        </w:rPr>
        <w:t>：</w:t>
      </w:r>
      <w:r w:rsidR="004B13A9">
        <w:rPr>
          <w:rFonts w:asciiTheme="majorEastAsia" w:eastAsiaTheme="majorEastAsia" w:hAnsiTheme="majorEastAsia" w:cs="メイリオ" w:hint="eastAsia"/>
          <w:sz w:val="24"/>
          <w:szCs w:val="24"/>
        </w:rPr>
        <w:t>2</w:t>
      </w:r>
      <w:r w:rsidR="004B13A9">
        <w:rPr>
          <w:rFonts w:asciiTheme="majorEastAsia" w:eastAsiaTheme="majorEastAsia" w:hAnsiTheme="majorEastAsia" w:cs="メイリオ"/>
          <w:sz w:val="24"/>
          <w:szCs w:val="24"/>
        </w:rPr>
        <w:t>5</w:t>
      </w:r>
      <w:r w:rsidRPr="00FD2311">
        <w:rPr>
          <w:rFonts w:asciiTheme="majorEastAsia" w:eastAsiaTheme="majorEastAsia" w:hAnsiTheme="majorEastAsia" w:cs="メイリオ" w:hint="eastAsia"/>
          <w:sz w:val="24"/>
          <w:szCs w:val="24"/>
        </w:rPr>
        <w:t>名　※定員になり次第締め切らせていただきます。</w:t>
      </w:r>
    </w:p>
    <w:p w:rsidR="00FD2311" w:rsidRDefault="00FD2311" w:rsidP="00EB03EA">
      <w:pPr>
        <w:ind w:leftChars="300" w:left="630"/>
        <w:jc w:val="left"/>
        <w:rPr>
          <w:rFonts w:asciiTheme="majorEastAsia" w:eastAsiaTheme="majorEastAsia" w:hAnsiTheme="majorEastAsia" w:cs="メイリオ"/>
          <w:sz w:val="24"/>
          <w:szCs w:val="24"/>
        </w:rPr>
      </w:pPr>
      <w:r w:rsidRPr="00FD2311">
        <w:rPr>
          <w:rFonts w:asciiTheme="majorEastAsia" w:eastAsiaTheme="majorEastAsia" w:hAnsiTheme="majorEastAsia" w:cs="メイリオ" w:hint="eastAsia"/>
          <w:b/>
          <w:sz w:val="24"/>
          <w:szCs w:val="24"/>
        </w:rPr>
        <w:t>対象参加者</w:t>
      </w:r>
      <w:r w:rsidR="000D7C2F">
        <w:rPr>
          <w:rFonts w:asciiTheme="majorEastAsia" w:eastAsiaTheme="majorEastAsia" w:hAnsiTheme="majorEastAsia" w:cs="メイリオ" w:hint="eastAsia"/>
          <w:b/>
          <w:sz w:val="24"/>
          <w:szCs w:val="24"/>
        </w:rPr>
        <w:t>：</w:t>
      </w:r>
      <w:r w:rsidRPr="00FD2311">
        <w:rPr>
          <w:rFonts w:asciiTheme="majorEastAsia" w:eastAsiaTheme="majorEastAsia" w:hAnsiTheme="majorEastAsia" w:cs="メイリオ" w:hint="eastAsia"/>
          <w:sz w:val="24"/>
          <w:szCs w:val="24"/>
        </w:rPr>
        <w:t>養子縁組でお子さんを迎えたご家族</w:t>
      </w:r>
      <w:r w:rsidRPr="00FD2311">
        <w:rPr>
          <w:rFonts w:asciiTheme="majorEastAsia" w:eastAsiaTheme="majorEastAsia" w:hAnsiTheme="majorEastAsia" w:cs="メイリオ"/>
          <w:sz w:val="24"/>
          <w:szCs w:val="24"/>
        </w:rPr>
        <w:br/>
      </w:r>
      <w:r w:rsidRPr="00FD2311">
        <w:rPr>
          <w:rFonts w:asciiTheme="majorEastAsia" w:eastAsiaTheme="majorEastAsia" w:hAnsiTheme="majorEastAsia" w:cs="メイリオ" w:hint="eastAsia"/>
          <w:b/>
          <w:sz w:val="24"/>
          <w:szCs w:val="24"/>
        </w:rPr>
        <w:t>締め切り</w:t>
      </w:r>
      <w:r w:rsidR="000D7C2F">
        <w:rPr>
          <w:rFonts w:asciiTheme="majorEastAsia" w:eastAsiaTheme="majorEastAsia" w:hAnsiTheme="majorEastAsia" w:cs="メイリオ" w:hint="eastAsia"/>
          <w:b/>
          <w:sz w:val="24"/>
          <w:szCs w:val="24"/>
        </w:rPr>
        <w:t>：</w:t>
      </w:r>
      <w:r w:rsidRPr="00EB03EA">
        <w:rPr>
          <w:rFonts w:asciiTheme="majorEastAsia" w:eastAsiaTheme="majorEastAsia" w:hAnsiTheme="majorEastAsia" w:cs="メイリオ" w:hint="eastAsia"/>
          <w:b/>
          <w:sz w:val="24"/>
          <w:szCs w:val="24"/>
        </w:rPr>
        <w:t xml:space="preserve">　</w:t>
      </w:r>
      <w:r w:rsidR="004B13A9">
        <w:rPr>
          <w:rFonts w:asciiTheme="majorEastAsia" w:eastAsiaTheme="majorEastAsia" w:hAnsiTheme="majorEastAsia" w:cs="メイリオ" w:hint="eastAsia"/>
          <w:sz w:val="24"/>
          <w:szCs w:val="24"/>
        </w:rPr>
        <w:t>8</w:t>
      </w:r>
      <w:r w:rsidRPr="00FD2311">
        <w:rPr>
          <w:rFonts w:asciiTheme="majorEastAsia" w:eastAsiaTheme="majorEastAsia" w:hAnsiTheme="majorEastAsia" w:cs="メイリオ" w:hint="eastAsia"/>
          <w:sz w:val="24"/>
          <w:szCs w:val="24"/>
        </w:rPr>
        <w:t>月</w:t>
      </w:r>
      <w:r w:rsidR="004B13A9">
        <w:rPr>
          <w:rFonts w:asciiTheme="majorEastAsia" w:eastAsiaTheme="majorEastAsia" w:hAnsiTheme="majorEastAsia" w:cs="メイリオ" w:hint="eastAsia"/>
          <w:sz w:val="24"/>
          <w:szCs w:val="24"/>
        </w:rPr>
        <w:t>20</w:t>
      </w:r>
      <w:r w:rsidRPr="00FD2311">
        <w:rPr>
          <w:rFonts w:asciiTheme="majorEastAsia" w:eastAsiaTheme="majorEastAsia" w:hAnsiTheme="majorEastAsia" w:cs="メイリオ" w:hint="eastAsia"/>
          <w:sz w:val="24"/>
          <w:szCs w:val="24"/>
        </w:rPr>
        <w:t>日まで</w:t>
      </w:r>
      <w:r w:rsidRPr="00FD2311">
        <w:rPr>
          <w:rFonts w:asciiTheme="majorEastAsia" w:eastAsiaTheme="majorEastAsia" w:hAnsiTheme="majorEastAsia" w:cs="メイリオ"/>
          <w:sz w:val="24"/>
          <w:szCs w:val="24"/>
        </w:rPr>
        <w:br/>
      </w:r>
      <w:r w:rsidRPr="00FD2311">
        <w:rPr>
          <w:rFonts w:asciiTheme="majorEastAsia" w:eastAsiaTheme="majorEastAsia" w:hAnsiTheme="majorEastAsia" w:cs="メイリオ" w:hint="eastAsia"/>
          <w:b/>
          <w:sz w:val="24"/>
          <w:szCs w:val="24"/>
        </w:rPr>
        <w:t>申し込み方法</w:t>
      </w:r>
      <w:r w:rsidR="000D7C2F">
        <w:rPr>
          <w:rFonts w:asciiTheme="majorEastAsia" w:eastAsiaTheme="majorEastAsia" w:hAnsiTheme="majorEastAsia" w:cs="メイリオ" w:hint="eastAsia"/>
          <w:b/>
          <w:sz w:val="24"/>
          <w:szCs w:val="24"/>
        </w:rPr>
        <w:t>：</w:t>
      </w:r>
      <w:r w:rsidRPr="00FD2311">
        <w:rPr>
          <w:rFonts w:asciiTheme="majorEastAsia" w:eastAsiaTheme="majorEastAsia" w:hAnsiTheme="majorEastAsia" w:cs="メイリオ" w:hint="eastAsia"/>
          <w:sz w:val="24"/>
          <w:szCs w:val="24"/>
        </w:rPr>
        <w:t>以下のフォームからお申込みください。</w:t>
      </w:r>
    </w:p>
    <w:p w:rsidR="00352045" w:rsidRDefault="00DB3520" w:rsidP="00DB3520">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665DB" w:rsidRPr="00E665DB">
        <w:rPr>
          <w:rFonts w:asciiTheme="majorEastAsia" w:eastAsiaTheme="majorEastAsia" w:hAnsiTheme="majorEastAsia"/>
          <w:sz w:val="24"/>
          <w:szCs w:val="24"/>
        </w:rPr>
        <w:t>http://goo.gl/forms/l9Uv6X3idO</w:t>
      </w:r>
    </w:p>
    <w:p w:rsidR="00D163E5" w:rsidRDefault="00EB03EA" w:rsidP="00352045">
      <w:pPr>
        <w:ind w:leftChars="300" w:left="63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※当日参加できない方も、これからの養子縁組</w:t>
      </w:r>
      <w:r w:rsidR="00DB3520">
        <w:rPr>
          <w:rFonts w:asciiTheme="majorEastAsia" w:eastAsiaTheme="majorEastAsia" w:hAnsiTheme="majorEastAsia" w:hint="eastAsia"/>
          <w:sz w:val="24"/>
          <w:szCs w:val="24"/>
        </w:rPr>
        <w:t>へのご意見を</w:t>
      </w:r>
    </w:p>
    <w:p w:rsidR="00FD2311" w:rsidRPr="00EB03EA" w:rsidRDefault="000D7C2F" w:rsidP="00352045">
      <w:pPr>
        <w:ind w:leftChars="300" w:left="63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事務局まで</w:t>
      </w:r>
      <w:r w:rsidR="004B13A9">
        <w:rPr>
          <w:rFonts w:asciiTheme="majorEastAsia" w:eastAsiaTheme="majorEastAsia" w:hAnsiTheme="majorEastAsia" w:hint="eastAsia"/>
          <w:sz w:val="24"/>
          <w:szCs w:val="24"/>
        </w:rPr>
        <w:t>メールで</w:t>
      </w:r>
      <w:r w:rsidR="00DB3520">
        <w:rPr>
          <w:rFonts w:asciiTheme="majorEastAsia" w:eastAsiaTheme="majorEastAsia" w:hAnsiTheme="majorEastAsia" w:hint="eastAsia"/>
          <w:sz w:val="24"/>
          <w:szCs w:val="24"/>
        </w:rPr>
        <w:t>送っていただければ幸いです。</w:t>
      </w:r>
    </w:p>
    <w:p w:rsidR="00FD2311" w:rsidRDefault="000D5954" w:rsidP="00DB3520">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0D7C2F">
        <w:rPr>
          <w:rFonts w:asciiTheme="majorEastAsia" w:eastAsiaTheme="majorEastAsia" w:hAnsiTheme="majorEastAsia" w:hint="eastAsia"/>
          <w:b/>
          <w:sz w:val="24"/>
          <w:szCs w:val="24"/>
        </w:rPr>
        <w:t>参加費：無料</w:t>
      </w:r>
    </w:p>
    <w:p w:rsidR="00B82BB5" w:rsidRDefault="00151D4E" w:rsidP="00F26F7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服が汚れるかもしれないので、エプロンや着替えをお持ちください。</w:t>
      </w:r>
      <w:bookmarkStart w:id="0" w:name="_GoBack"/>
      <w:bookmarkEnd w:id="0"/>
    </w:p>
    <w:p w:rsidR="00F26F7D" w:rsidRPr="00F26F7D" w:rsidRDefault="00F26F7D" w:rsidP="00F26F7D">
      <w:pPr>
        <w:jc w:val="left"/>
        <w:rPr>
          <w:rFonts w:asciiTheme="majorEastAsia" w:eastAsiaTheme="majorEastAsia" w:hAnsiTheme="majorEastAsia" w:hint="eastAsia"/>
          <w:b/>
          <w:sz w:val="24"/>
          <w:szCs w:val="24"/>
        </w:rPr>
      </w:pPr>
    </w:p>
    <w:p w:rsidR="00B82BB5" w:rsidRPr="00B82BB5" w:rsidRDefault="00F26F7D" w:rsidP="00B82BB5">
      <w:pPr>
        <w:jc w:val="left"/>
        <w:rPr>
          <w:rFonts w:asciiTheme="majorEastAsia" w:eastAsiaTheme="majorEastAsia" w:hAnsiTheme="majorEastAsia"/>
          <w:sz w:val="22"/>
        </w:rPr>
      </w:pPr>
      <w:r>
        <w:rPr>
          <w:noProof/>
        </w:rPr>
        <w:drawing>
          <wp:anchor distT="0" distB="0" distL="114300" distR="114300" simplePos="0" relativeHeight="251661312" behindDoc="1" locked="0" layoutInCell="1" allowOverlap="1" wp14:anchorId="58D7BD6A" wp14:editId="678A7B99">
            <wp:simplePos x="0" y="0"/>
            <wp:positionH relativeFrom="column">
              <wp:posOffset>4700270</wp:posOffset>
            </wp:positionH>
            <wp:positionV relativeFrom="paragraph">
              <wp:posOffset>252095</wp:posOffset>
            </wp:positionV>
            <wp:extent cx="1435735" cy="1423035"/>
            <wp:effectExtent l="0" t="0" r="0" b="5715"/>
            <wp:wrapTight wrapText="bothSides">
              <wp:wrapPolygon edited="0">
                <wp:start x="6410" y="21600"/>
                <wp:lineTo x="7843" y="21600"/>
                <wp:lineTo x="15581" y="16973"/>
                <wp:lineTo x="18447" y="13793"/>
                <wp:lineTo x="18447" y="10612"/>
                <wp:lineTo x="15008" y="7720"/>
                <wp:lineTo x="12715" y="7720"/>
                <wp:lineTo x="21600" y="4540"/>
                <wp:lineTo x="21600" y="202"/>
                <wp:lineTo x="18734" y="202"/>
                <wp:lineTo x="1825" y="202"/>
                <wp:lineTo x="678" y="2227"/>
                <wp:lineTo x="965" y="3094"/>
                <wp:lineTo x="4691" y="7720"/>
                <wp:lineTo x="965" y="12347"/>
                <wp:lineTo x="392" y="13504"/>
                <wp:lineTo x="392" y="21311"/>
                <wp:lineTo x="4691" y="21600"/>
                <wp:lineTo x="6410" y="21600"/>
              </wp:wrapPolygon>
            </wp:wrapTight>
            <wp:docPr id="6" name="図 4" descr="http://www.wanpagu.sakura.ne.jp/summer/summer_i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npagu.sakura.ne.jp/summer/summer_i15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35735"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131" w:rsidRPr="00FD2311">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1431DC52" wp14:editId="57DDFB3F">
                <wp:simplePos x="0" y="0"/>
                <wp:positionH relativeFrom="margin">
                  <wp:posOffset>149860</wp:posOffset>
                </wp:positionH>
                <wp:positionV relativeFrom="paragraph">
                  <wp:posOffset>601345</wp:posOffset>
                </wp:positionV>
                <wp:extent cx="5010150" cy="108775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08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311" w:rsidRPr="00FD2311" w:rsidRDefault="00FD2311" w:rsidP="00FD2311">
                            <w:pPr>
                              <w:spacing w:line="440" w:lineRule="exact"/>
                              <w:rPr>
                                <w:rFonts w:ascii="ＭＳ ゴシック" w:eastAsia="ＭＳ ゴシック" w:hAnsi="ＭＳ ゴシック"/>
                                <w:b/>
                                <w:sz w:val="24"/>
                                <w:szCs w:val="24"/>
                              </w:rPr>
                            </w:pPr>
                            <w:r w:rsidRPr="00FD2311">
                              <w:rPr>
                                <w:rFonts w:ascii="ＭＳ ゴシック" w:eastAsia="ＭＳ ゴシック" w:hAnsi="ＭＳ ゴシック" w:hint="eastAsia"/>
                                <w:b/>
                                <w:sz w:val="24"/>
                                <w:szCs w:val="24"/>
                              </w:rPr>
                              <w:t>お問合せ先：日本財団ハッピーゆりかごプロジェクト事務局</w:t>
                            </w:r>
                          </w:p>
                          <w:p w:rsidR="00FD2311" w:rsidRPr="00FD2311" w:rsidRDefault="00FD2311" w:rsidP="00FD2311">
                            <w:pPr>
                              <w:spacing w:line="440" w:lineRule="exact"/>
                              <w:rPr>
                                <w:rFonts w:ascii="ＭＳ ゴシック" w:eastAsia="ＭＳ ゴシック" w:hAnsi="ＭＳ ゴシック"/>
                                <w:b/>
                                <w:sz w:val="24"/>
                                <w:szCs w:val="24"/>
                              </w:rPr>
                            </w:pPr>
                            <w:r w:rsidRPr="00FD2311">
                              <w:rPr>
                                <w:rFonts w:ascii="ＭＳ ゴシック" w:eastAsia="ＭＳ ゴシック" w:hAnsi="ＭＳ ゴシック" w:hint="eastAsia"/>
                                <w:b/>
                                <w:sz w:val="24"/>
                                <w:szCs w:val="24"/>
                              </w:rPr>
                              <w:t>℡（03）6229-5111（日本財団コールセンター）</w:t>
                            </w:r>
                          </w:p>
                          <w:p w:rsidR="00FD2311" w:rsidRPr="003A7ADD" w:rsidRDefault="00FD2311" w:rsidP="00FD2311">
                            <w:pPr>
                              <w:spacing w:line="440" w:lineRule="exact"/>
                              <w:rPr>
                                <w:rFonts w:ascii="ＭＳ ゴシック" w:eastAsia="ＭＳ ゴシック" w:hAnsi="ＭＳ ゴシック"/>
                                <w:b/>
                                <w:szCs w:val="21"/>
                              </w:rPr>
                            </w:pPr>
                            <w:r>
                              <w:rPr>
                                <w:rFonts w:ascii="ＭＳ ゴシック" w:eastAsia="ＭＳ ゴシック" w:hAnsi="ＭＳ ゴシック" w:hint="eastAsia"/>
                                <w:b/>
                                <w:szCs w:val="21"/>
                              </w:rPr>
                              <w:t xml:space="preserve">E-mail: </w:t>
                            </w:r>
                            <w:r w:rsidRPr="000D7C2F">
                              <w:rPr>
                                <w:rFonts w:ascii="ＭＳ ゴシック" w:eastAsia="ＭＳ ゴシック" w:hAnsi="ＭＳ ゴシック" w:hint="eastAsia"/>
                                <w:b/>
                                <w:color w:val="0070C0"/>
                                <w:szCs w:val="21"/>
                              </w:rPr>
                              <w:t>tokubetsu_youshi@ps.nippon-foundation.or.jp</w:t>
                            </w:r>
                          </w:p>
                          <w:p w:rsidR="00FD2311" w:rsidRPr="00F24E24" w:rsidRDefault="00FD2311" w:rsidP="00FD2311">
                            <w:pPr>
                              <w:spacing w:line="440" w:lineRule="exact"/>
                              <w:rPr>
                                <w:rFonts w:ascii="ＭＳ ゴシック" w:eastAsia="ＭＳ ゴシック" w:hAnsi="ＭＳ ゴシック"/>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1DC52" id="_x0000_t202" coordsize="21600,21600" o:spt="202" path="m,l,21600r21600,l21600,xe">
                <v:stroke joinstyle="miter"/>
                <v:path gradientshapeok="t" o:connecttype="rect"/>
              </v:shapetype>
              <v:shape id="Text Box 13" o:spid="_x0000_s1027" type="#_x0000_t202" style="position:absolute;margin-left:11.8pt;margin-top:47.35pt;width:394.5pt;height:8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rRtw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" filled="f" stroked="f">
                <v:textbox inset="5.85pt,.7pt,5.85pt,.7pt">
                  <w:txbxContent>
                    <w:p w:rsidR="00FD2311" w:rsidRPr="00FD2311" w:rsidRDefault="00FD2311" w:rsidP="00FD2311">
                      <w:pPr>
                        <w:spacing w:line="440" w:lineRule="exact"/>
                        <w:rPr>
                          <w:rFonts w:ascii="ＭＳ ゴシック" w:eastAsia="ＭＳ ゴシック" w:hAnsi="ＭＳ ゴシック"/>
                          <w:b/>
                          <w:sz w:val="24"/>
                          <w:szCs w:val="24"/>
                        </w:rPr>
                      </w:pPr>
                      <w:r w:rsidRPr="00FD2311">
                        <w:rPr>
                          <w:rFonts w:ascii="ＭＳ ゴシック" w:eastAsia="ＭＳ ゴシック" w:hAnsi="ＭＳ ゴシック" w:hint="eastAsia"/>
                          <w:b/>
                          <w:sz w:val="24"/>
                          <w:szCs w:val="24"/>
                        </w:rPr>
                        <w:t>お問合せ先：日本財団ハッピーゆりかごプロジェクト事務局</w:t>
                      </w:r>
                    </w:p>
                    <w:p w:rsidR="00FD2311" w:rsidRPr="00FD2311" w:rsidRDefault="00FD2311" w:rsidP="00FD2311">
                      <w:pPr>
                        <w:spacing w:line="440" w:lineRule="exact"/>
                        <w:rPr>
                          <w:rFonts w:ascii="ＭＳ ゴシック" w:eastAsia="ＭＳ ゴシック" w:hAnsi="ＭＳ ゴシック"/>
                          <w:b/>
                          <w:sz w:val="24"/>
                          <w:szCs w:val="24"/>
                        </w:rPr>
                      </w:pPr>
                      <w:r w:rsidRPr="00FD2311">
                        <w:rPr>
                          <w:rFonts w:ascii="ＭＳ ゴシック" w:eastAsia="ＭＳ ゴシック" w:hAnsi="ＭＳ ゴシック" w:hint="eastAsia"/>
                          <w:b/>
                          <w:sz w:val="24"/>
                          <w:szCs w:val="24"/>
                        </w:rPr>
                        <w:t>℡（03）6229-5111（日本財団コールセンター）</w:t>
                      </w:r>
                    </w:p>
                    <w:p w:rsidR="00FD2311" w:rsidRPr="003A7ADD" w:rsidRDefault="00FD2311" w:rsidP="00FD2311">
                      <w:pPr>
                        <w:spacing w:line="440" w:lineRule="exact"/>
                        <w:rPr>
                          <w:rFonts w:ascii="ＭＳ ゴシック" w:eastAsia="ＭＳ ゴシック" w:hAnsi="ＭＳ ゴシック"/>
                          <w:b/>
                          <w:szCs w:val="21"/>
                        </w:rPr>
                      </w:pPr>
                      <w:r>
                        <w:rPr>
                          <w:rFonts w:ascii="ＭＳ ゴシック" w:eastAsia="ＭＳ ゴシック" w:hAnsi="ＭＳ ゴシック" w:hint="eastAsia"/>
                          <w:b/>
                          <w:szCs w:val="21"/>
                        </w:rPr>
                        <w:t xml:space="preserve">E-mail: </w:t>
                      </w:r>
                      <w:r w:rsidRPr="000D7C2F">
                        <w:rPr>
                          <w:rFonts w:ascii="ＭＳ ゴシック" w:eastAsia="ＭＳ ゴシック" w:hAnsi="ＭＳ ゴシック" w:hint="eastAsia"/>
                          <w:b/>
                          <w:color w:val="0070C0"/>
                          <w:szCs w:val="21"/>
                        </w:rPr>
                        <w:t>tokubetsu_youshi@ps.nippon-foundation.or.jp</w:t>
                      </w:r>
                    </w:p>
                    <w:p w:rsidR="00FD2311" w:rsidRPr="00F24E24" w:rsidRDefault="00FD2311" w:rsidP="00FD2311">
                      <w:pPr>
                        <w:spacing w:line="440" w:lineRule="exact"/>
                        <w:rPr>
                          <w:rFonts w:ascii="ＭＳ ゴシック" w:eastAsia="ＭＳ ゴシック" w:hAnsi="ＭＳ ゴシック"/>
                          <w:b/>
                          <w:sz w:val="28"/>
                          <w:szCs w:val="28"/>
                        </w:rPr>
                      </w:pPr>
                    </w:p>
                  </w:txbxContent>
                </v:textbox>
                <w10:wrap anchorx="margin"/>
              </v:shape>
            </w:pict>
          </mc:Fallback>
        </mc:AlternateContent>
      </w:r>
    </w:p>
    <w:sectPr w:rsidR="00B82BB5" w:rsidRPr="00B82BB5" w:rsidSect="007B613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5376"/>
    <w:multiLevelType w:val="hybridMultilevel"/>
    <w:tmpl w:val="C71C0690"/>
    <w:lvl w:ilvl="0" w:tplc="019E5B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B5"/>
    <w:rsid w:val="000D5954"/>
    <w:rsid w:val="000D7C2F"/>
    <w:rsid w:val="00151D4E"/>
    <w:rsid w:val="00352045"/>
    <w:rsid w:val="004B13A9"/>
    <w:rsid w:val="0065199F"/>
    <w:rsid w:val="00705B83"/>
    <w:rsid w:val="007B6131"/>
    <w:rsid w:val="008D0DED"/>
    <w:rsid w:val="00B179BD"/>
    <w:rsid w:val="00B82BB5"/>
    <w:rsid w:val="00B86200"/>
    <w:rsid w:val="00C6602F"/>
    <w:rsid w:val="00D163E5"/>
    <w:rsid w:val="00DB3520"/>
    <w:rsid w:val="00E665DB"/>
    <w:rsid w:val="00EB03EA"/>
    <w:rsid w:val="00F26F7D"/>
    <w:rsid w:val="00FB01E1"/>
    <w:rsid w:val="00FD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E5F010D-9391-44E2-9CB5-A3D622F3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D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1D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TheNipponFoundation</dc:creator>
  <cp:lastModifiedBy>TheNipponFoundation</cp:lastModifiedBy>
  <cp:revision>3</cp:revision>
  <cp:lastPrinted>2015-07-29T04:59:00Z</cp:lastPrinted>
  <dcterms:created xsi:type="dcterms:W3CDTF">2015-07-31T01:40:00Z</dcterms:created>
  <dcterms:modified xsi:type="dcterms:W3CDTF">2015-07-31T01:44:00Z</dcterms:modified>
</cp:coreProperties>
</file>